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5" w:rsidRPr="00D709F2" w:rsidRDefault="00D709F2" w:rsidP="00D709F2">
      <w:pPr>
        <w:ind w:hanging="142"/>
        <w:jc w:val="center"/>
        <w:rPr>
          <w:b/>
          <w:sz w:val="96"/>
          <w:szCs w:val="96"/>
          <w:u w:val="single"/>
        </w:rPr>
      </w:pPr>
      <w:r w:rsidRPr="00D709F2">
        <w:rPr>
          <w:b/>
          <w:sz w:val="96"/>
          <w:szCs w:val="96"/>
          <w:u w:val="single"/>
        </w:rPr>
        <w:t>Школа здоровья</w:t>
      </w:r>
    </w:p>
    <w:p w:rsidR="00D709F2" w:rsidRPr="00D709F2" w:rsidRDefault="00D709F2" w:rsidP="00D709F2">
      <w:pPr>
        <w:ind w:hanging="142"/>
        <w:jc w:val="center"/>
        <w:rPr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88"/>
        <w:gridCol w:w="1093"/>
        <w:gridCol w:w="1850"/>
        <w:gridCol w:w="4027"/>
        <w:gridCol w:w="2055"/>
      </w:tblGrid>
      <w:tr w:rsidR="00D709F2" w:rsidTr="0090363A">
        <w:tc>
          <w:tcPr>
            <w:tcW w:w="128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93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50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0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05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709F2" w:rsidTr="0090363A">
        <w:tc>
          <w:tcPr>
            <w:tcW w:w="10313" w:type="dxa"/>
            <w:gridSpan w:val="5"/>
          </w:tcPr>
          <w:p w:rsidR="00D709F2" w:rsidRPr="00ED1868" w:rsidRDefault="00D709F2" w:rsidP="00215820">
            <w:pPr>
              <w:jc w:val="center"/>
              <w:rPr>
                <w:b/>
                <w:sz w:val="28"/>
                <w:szCs w:val="28"/>
              </w:rPr>
            </w:pPr>
            <w:r w:rsidRPr="00ED1868">
              <w:rPr>
                <w:b/>
                <w:sz w:val="28"/>
                <w:szCs w:val="28"/>
              </w:rPr>
              <w:t>Школа будущих  матерей</w:t>
            </w:r>
          </w:p>
        </w:tc>
      </w:tr>
      <w:tr w:rsidR="00D709F2" w:rsidTr="0090363A">
        <w:tc>
          <w:tcPr>
            <w:tcW w:w="128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02.12.15</w:t>
            </w:r>
          </w:p>
        </w:tc>
        <w:tc>
          <w:tcPr>
            <w:tcW w:w="1093" w:type="dxa"/>
          </w:tcPr>
          <w:p w:rsidR="00D709F2" w:rsidRDefault="00D709F2" w:rsidP="00215820">
            <w:r w:rsidRPr="00B5668D">
              <w:rPr>
                <w:sz w:val="28"/>
                <w:szCs w:val="28"/>
              </w:rPr>
              <w:t>10.00-11.30</w:t>
            </w:r>
          </w:p>
        </w:tc>
        <w:tc>
          <w:tcPr>
            <w:tcW w:w="1850" w:type="dxa"/>
          </w:tcPr>
          <w:p w:rsidR="00D709F2" w:rsidRDefault="00D709F2" w:rsidP="00215820">
            <w:r w:rsidRPr="00AE5B80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0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беременности. Гигиена беременной. Медицинское наблюдение во время беременности. </w:t>
            </w:r>
          </w:p>
        </w:tc>
        <w:tc>
          <w:tcPr>
            <w:tcW w:w="2055" w:type="dxa"/>
          </w:tcPr>
          <w:p w:rsidR="00D709F2" w:rsidRDefault="00D709F2" w:rsidP="00215820">
            <w:proofErr w:type="spellStart"/>
            <w:r w:rsidRPr="005051A2">
              <w:rPr>
                <w:sz w:val="28"/>
                <w:szCs w:val="28"/>
              </w:rPr>
              <w:t>Метелева</w:t>
            </w:r>
            <w:proofErr w:type="spellEnd"/>
            <w:r w:rsidRPr="005051A2">
              <w:rPr>
                <w:sz w:val="28"/>
                <w:szCs w:val="28"/>
              </w:rPr>
              <w:t xml:space="preserve"> И.В.</w:t>
            </w:r>
          </w:p>
        </w:tc>
      </w:tr>
      <w:tr w:rsidR="00D709F2" w:rsidTr="0090363A">
        <w:tc>
          <w:tcPr>
            <w:tcW w:w="128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09.12.15</w:t>
            </w:r>
          </w:p>
        </w:tc>
        <w:tc>
          <w:tcPr>
            <w:tcW w:w="1093" w:type="dxa"/>
          </w:tcPr>
          <w:p w:rsidR="00D709F2" w:rsidRDefault="00D709F2" w:rsidP="00215820">
            <w:r w:rsidRPr="00B5668D">
              <w:rPr>
                <w:sz w:val="28"/>
                <w:szCs w:val="28"/>
              </w:rPr>
              <w:t>10.00-11.30</w:t>
            </w:r>
          </w:p>
        </w:tc>
        <w:tc>
          <w:tcPr>
            <w:tcW w:w="1850" w:type="dxa"/>
          </w:tcPr>
          <w:p w:rsidR="00D709F2" w:rsidRDefault="00D709F2" w:rsidP="00215820">
            <w:r w:rsidRPr="00AE5B80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0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Осложнение беременности. Психопрофилактическая подготовка к родам. Правила регистрации новорожденных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еседа  сотрудников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D709F2" w:rsidRDefault="00D709F2" w:rsidP="00215820">
            <w:proofErr w:type="spellStart"/>
            <w:r w:rsidRPr="005051A2">
              <w:rPr>
                <w:sz w:val="28"/>
                <w:szCs w:val="28"/>
              </w:rPr>
              <w:t>Метелева</w:t>
            </w:r>
            <w:proofErr w:type="spellEnd"/>
            <w:r w:rsidRPr="005051A2">
              <w:rPr>
                <w:sz w:val="28"/>
                <w:szCs w:val="28"/>
              </w:rPr>
              <w:t xml:space="preserve"> И.В.</w:t>
            </w:r>
          </w:p>
        </w:tc>
      </w:tr>
      <w:tr w:rsidR="00D709F2" w:rsidTr="0090363A">
        <w:tc>
          <w:tcPr>
            <w:tcW w:w="128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16.12.15</w:t>
            </w:r>
          </w:p>
        </w:tc>
        <w:tc>
          <w:tcPr>
            <w:tcW w:w="1093" w:type="dxa"/>
          </w:tcPr>
          <w:p w:rsidR="00D709F2" w:rsidRDefault="00D709F2" w:rsidP="00215820">
            <w:r w:rsidRPr="00B5668D">
              <w:rPr>
                <w:sz w:val="28"/>
                <w:szCs w:val="28"/>
              </w:rPr>
              <w:t>10.00-11.30</w:t>
            </w:r>
          </w:p>
        </w:tc>
        <w:tc>
          <w:tcPr>
            <w:tcW w:w="1850" w:type="dxa"/>
          </w:tcPr>
          <w:p w:rsidR="00D709F2" w:rsidRDefault="00D709F2" w:rsidP="00215820">
            <w:r w:rsidRPr="00AE5B80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0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родам, периоды родов. Послеродовый период. Законодательные права материнства и детства (беседа сотрудников регионального отделения ФСС)</w:t>
            </w:r>
          </w:p>
        </w:tc>
        <w:tc>
          <w:tcPr>
            <w:tcW w:w="2055" w:type="dxa"/>
          </w:tcPr>
          <w:p w:rsidR="00D709F2" w:rsidRDefault="00D709F2" w:rsidP="00215820">
            <w:proofErr w:type="spellStart"/>
            <w:r w:rsidRPr="005051A2">
              <w:rPr>
                <w:sz w:val="28"/>
                <w:szCs w:val="28"/>
              </w:rPr>
              <w:t>Метелева</w:t>
            </w:r>
            <w:proofErr w:type="spellEnd"/>
            <w:r w:rsidRPr="005051A2">
              <w:rPr>
                <w:sz w:val="28"/>
                <w:szCs w:val="28"/>
              </w:rPr>
              <w:t xml:space="preserve"> И.В.</w:t>
            </w:r>
          </w:p>
        </w:tc>
      </w:tr>
      <w:tr w:rsidR="00D709F2" w:rsidTr="0090363A">
        <w:tc>
          <w:tcPr>
            <w:tcW w:w="128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23.12.15</w:t>
            </w:r>
          </w:p>
        </w:tc>
        <w:tc>
          <w:tcPr>
            <w:tcW w:w="1093" w:type="dxa"/>
          </w:tcPr>
          <w:p w:rsidR="00D709F2" w:rsidRDefault="00D709F2" w:rsidP="00215820">
            <w:r w:rsidRPr="00B5668D">
              <w:rPr>
                <w:sz w:val="28"/>
                <w:szCs w:val="28"/>
              </w:rPr>
              <w:t>10.00-11.30</w:t>
            </w:r>
          </w:p>
        </w:tc>
        <w:tc>
          <w:tcPr>
            <w:tcW w:w="1850" w:type="dxa"/>
          </w:tcPr>
          <w:p w:rsidR="00D709F2" w:rsidRDefault="00D709F2" w:rsidP="00215820">
            <w:r w:rsidRPr="00AE5B80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0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грудного вскармливания. Уход за новорожденным.</w:t>
            </w:r>
          </w:p>
        </w:tc>
        <w:tc>
          <w:tcPr>
            <w:tcW w:w="2055" w:type="dxa"/>
          </w:tcPr>
          <w:p w:rsidR="00D709F2" w:rsidRDefault="00D709F2" w:rsidP="00215820">
            <w:proofErr w:type="spellStart"/>
            <w:r w:rsidRPr="005051A2">
              <w:rPr>
                <w:sz w:val="28"/>
                <w:szCs w:val="28"/>
              </w:rPr>
              <w:t>Метелева</w:t>
            </w:r>
            <w:proofErr w:type="spellEnd"/>
            <w:r w:rsidRPr="005051A2">
              <w:rPr>
                <w:sz w:val="28"/>
                <w:szCs w:val="28"/>
              </w:rPr>
              <w:t xml:space="preserve"> И.В.</w:t>
            </w:r>
          </w:p>
        </w:tc>
      </w:tr>
    </w:tbl>
    <w:p w:rsidR="00D709F2" w:rsidRDefault="00D709F2" w:rsidP="00D709F2">
      <w:pPr>
        <w:ind w:hanging="142"/>
        <w:jc w:val="center"/>
      </w:pPr>
    </w:p>
    <w:p w:rsidR="00D709F2" w:rsidRPr="00D709F2" w:rsidRDefault="00D709F2" w:rsidP="00D709F2">
      <w:pPr>
        <w:ind w:hanging="142"/>
        <w:jc w:val="center"/>
        <w:rPr>
          <w:b/>
          <w:sz w:val="96"/>
          <w:szCs w:val="96"/>
          <w:u w:val="single"/>
        </w:rPr>
      </w:pPr>
      <w:r w:rsidRPr="00D709F2">
        <w:rPr>
          <w:b/>
          <w:sz w:val="96"/>
          <w:szCs w:val="96"/>
          <w:u w:val="single"/>
        </w:rPr>
        <w:t>Школа здоровья</w:t>
      </w:r>
    </w:p>
    <w:p w:rsidR="00D709F2" w:rsidRDefault="00D709F2" w:rsidP="00D709F2">
      <w:pPr>
        <w:ind w:hanging="14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149"/>
        <w:gridCol w:w="1851"/>
        <w:gridCol w:w="4424"/>
        <w:gridCol w:w="2055"/>
      </w:tblGrid>
      <w:tr w:rsidR="00D709F2" w:rsidRPr="00ED1868" w:rsidTr="00D709F2">
        <w:tc>
          <w:tcPr>
            <w:tcW w:w="10810" w:type="dxa"/>
            <w:gridSpan w:val="5"/>
          </w:tcPr>
          <w:p w:rsidR="00D709F2" w:rsidRPr="00ED1868" w:rsidRDefault="00D709F2" w:rsidP="00215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пациентов с артериальной гипертонией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26.11.15</w:t>
            </w:r>
          </w:p>
        </w:tc>
        <w:tc>
          <w:tcPr>
            <w:tcW w:w="1149" w:type="dxa"/>
          </w:tcPr>
          <w:p w:rsidR="00D709F2" w:rsidRDefault="00D709F2" w:rsidP="00215820">
            <w:r w:rsidRPr="00D06C44">
              <w:rPr>
                <w:sz w:val="28"/>
                <w:szCs w:val="28"/>
              </w:rPr>
              <w:t>10.00 – 12.00</w:t>
            </w:r>
          </w:p>
        </w:tc>
        <w:tc>
          <w:tcPr>
            <w:tcW w:w="1851" w:type="dxa"/>
          </w:tcPr>
          <w:p w:rsidR="00D709F2" w:rsidRDefault="00D709F2" w:rsidP="00215820">
            <w:r w:rsidRPr="002F0E15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424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активность и здоровье</w:t>
            </w:r>
          </w:p>
        </w:tc>
        <w:tc>
          <w:tcPr>
            <w:tcW w:w="2055" w:type="dxa"/>
          </w:tcPr>
          <w:p w:rsidR="00D709F2" w:rsidRDefault="00D709F2" w:rsidP="00215820">
            <w:r w:rsidRPr="002B5853">
              <w:rPr>
                <w:sz w:val="28"/>
                <w:szCs w:val="28"/>
              </w:rPr>
              <w:t>Фомичева Е.В.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03.12.15</w:t>
            </w:r>
          </w:p>
        </w:tc>
        <w:tc>
          <w:tcPr>
            <w:tcW w:w="1149" w:type="dxa"/>
          </w:tcPr>
          <w:p w:rsidR="00D709F2" w:rsidRDefault="00D709F2" w:rsidP="00215820">
            <w:r w:rsidRPr="00D06C44">
              <w:rPr>
                <w:sz w:val="28"/>
                <w:szCs w:val="28"/>
              </w:rPr>
              <w:t>10.00 – 12.00</w:t>
            </w:r>
          </w:p>
        </w:tc>
        <w:tc>
          <w:tcPr>
            <w:tcW w:w="1851" w:type="dxa"/>
          </w:tcPr>
          <w:p w:rsidR="00D709F2" w:rsidRDefault="00D709F2" w:rsidP="00215820">
            <w:r w:rsidRPr="002F0E15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424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 и здоровье</w:t>
            </w:r>
          </w:p>
        </w:tc>
        <w:tc>
          <w:tcPr>
            <w:tcW w:w="2055" w:type="dxa"/>
          </w:tcPr>
          <w:p w:rsidR="00D709F2" w:rsidRDefault="00D709F2" w:rsidP="00215820">
            <w:r w:rsidRPr="002B5853">
              <w:rPr>
                <w:sz w:val="28"/>
                <w:szCs w:val="28"/>
              </w:rPr>
              <w:t>Фомичева Е.В.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10.12.15</w:t>
            </w:r>
          </w:p>
        </w:tc>
        <w:tc>
          <w:tcPr>
            <w:tcW w:w="1149" w:type="dxa"/>
          </w:tcPr>
          <w:p w:rsidR="00D709F2" w:rsidRDefault="00D709F2" w:rsidP="00215820">
            <w:r w:rsidRPr="00D06C44">
              <w:rPr>
                <w:sz w:val="28"/>
                <w:szCs w:val="28"/>
              </w:rPr>
              <w:t>10.00 – 12.00</w:t>
            </w:r>
          </w:p>
        </w:tc>
        <w:tc>
          <w:tcPr>
            <w:tcW w:w="1851" w:type="dxa"/>
          </w:tcPr>
          <w:p w:rsidR="00D709F2" w:rsidRDefault="00D709F2" w:rsidP="00215820">
            <w:r w:rsidRPr="002F0E15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424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и здоровье</w:t>
            </w:r>
          </w:p>
        </w:tc>
        <w:tc>
          <w:tcPr>
            <w:tcW w:w="2055" w:type="dxa"/>
          </w:tcPr>
          <w:p w:rsidR="00D709F2" w:rsidRDefault="00D709F2" w:rsidP="00215820">
            <w:r w:rsidRPr="002B5853">
              <w:rPr>
                <w:sz w:val="28"/>
                <w:szCs w:val="28"/>
              </w:rPr>
              <w:t>Фомичева Е.В.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17.12.15</w:t>
            </w:r>
          </w:p>
        </w:tc>
        <w:tc>
          <w:tcPr>
            <w:tcW w:w="1149" w:type="dxa"/>
          </w:tcPr>
          <w:p w:rsidR="00D709F2" w:rsidRDefault="00D709F2" w:rsidP="00215820">
            <w:r w:rsidRPr="00D06C44">
              <w:rPr>
                <w:sz w:val="28"/>
                <w:szCs w:val="28"/>
              </w:rPr>
              <w:t>10.00 – 12.00</w:t>
            </w:r>
          </w:p>
        </w:tc>
        <w:tc>
          <w:tcPr>
            <w:tcW w:w="1851" w:type="dxa"/>
          </w:tcPr>
          <w:p w:rsidR="00D709F2" w:rsidRDefault="00D709F2" w:rsidP="00215820">
            <w:r w:rsidRPr="002F0E15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424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Медикаментозное лечение</w:t>
            </w:r>
          </w:p>
        </w:tc>
        <w:tc>
          <w:tcPr>
            <w:tcW w:w="2055" w:type="dxa"/>
          </w:tcPr>
          <w:p w:rsidR="00D709F2" w:rsidRDefault="00D709F2" w:rsidP="00215820">
            <w:r w:rsidRPr="002B5853">
              <w:rPr>
                <w:sz w:val="28"/>
                <w:szCs w:val="28"/>
              </w:rPr>
              <w:t>Фомичева Е.В.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24.12.15</w:t>
            </w:r>
          </w:p>
        </w:tc>
        <w:tc>
          <w:tcPr>
            <w:tcW w:w="1149" w:type="dxa"/>
          </w:tcPr>
          <w:p w:rsidR="00D709F2" w:rsidRDefault="00D709F2" w:rsidP="00215820">
            <w:r w:rsidRPr="00D06C44">
              <w:rPr>
                <w:sz w:val="28"/>
                <w:szCs w:val="28"/>
              </w:rPr>
              <w:t>10.00 – 12.00</w:t>
            </w:r>
          </w:p>
        </w:tc>
        <w:tc>
          <w:tcPr>
            <w:tcW w:w="1851" w:type="dxa"/>
          </w:tcPr>
          <w:p w:rsidR="00D709F2" w:rsidRDefault="00D709F2" w:rsidP="00215820">
            <w:r w:rsidRPr="002F0E15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424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(проверка знаний и навыков)</w:t>
            </w:r>
          </w:p>
        </w:tc>
        <w:tc>
          <w:tcPr>
            <w:tcW w:w="2055" w:type="dxa"/>
          </w:tcPr>
          <w:p w:rsidR="00D709F2" w:rsidRDefault="00D709F2" w:rsidP="00215820">
            <w:r w:rsidRPr="002B5853">
              <w:rPr>
                <w:sz w:val="28"/>
                <w:szCs w:val="28"/>
              </w:rPr>
              <w:t>Фомичева Е.В.</w:t>
            </w:r>
          </w:p>
        </w:tc>
      </w:tr>
    </w:tbl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p w:rsidR="00D709F2" w:rsidRDefault="00D709F2" w:rsidP="0090363A"/>
    <w:p w:rsidR="00D709F2" w:rsidRDefault="00D709F2" w:rsidP="00D709F2">
      <w:pPr>
        <w:ind w:hanging="142"/>
        <w:jc w:val="center"/>
      </w:pPr>
    </w:p>
    <w:p w:rsidR="00D709F2" w:rsidRPr="00D709F2" w:rsidRDefault="00D709F2" w:rsidP="00D709F2">
      <w:pPr>
        <w:ind w:hanging="142"/>
        <w:jc w:val="center"/>
        <w:rPr>
          <w:b/>
          <w:sz w:val="96"/>
          <w:szCs w:val="96"/>
          <w:u w:val="single"/>
        </w:rPr>
      </w:pPr>
      <w:r w:rsidRPr="00D709F2">
        <w:rPr>
          <w:b/>
          <w:sz w:val="96"/>
          <w:szCs w:val="96"/>
          <w:u w:val="single"/>
        </w:rPr>
        <w:t>Школа здоровья</w:t>
      </w:r>
    </w:p>
    <w:p w:rsidR="00D709F2" w:rsidRDefault="00D709F2" w:rsidP="00D709F2">
      <w:pPr>
        <w:ind w:hanging="14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149"/>
        <w:gridCol w:w="2448"/>
        <w:gridCol w:w="3715"/>
        <w:gridCol w:w="2055"/>
      </w:tblGrid>
      <w:tr w:rsidR="00D709F2" w:rsidRPr="002D4EE7" w:rsidTr="00D709F2">
        <w:tc>
          <w:tcPr>
            <w:tcW w:w="10698" w:type="dxa"/>
            <w:gridSpan w:val="5"/>
          </w:tcPr>
          <w:p w:rsidR="00D709F2" w:rsidRPr="002D4EE7" w:rsidRDefault="00D709F2" w:rsidP="00ED0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для больных сахарны</w:t>
            </w:r>
            <w:r w:rsidR="00ED0721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диабет</w:t>
            </w:r>
            <w:r w:rsidR="00ED0721">
              <w:rPr>
                <w:b/>
                <w:sz w:val="28"/>
                <w:szCs w:val="28"/>
              </w:rPr>
              <w:t>ом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27.11.15</w:t>
            </w:r>
          </w:p>
        </w:tc>
        <w:tc>
          <w:tcPr>
            <w:tcW w:w="1149" w:type="dxa"/>
          </w:tcPr>
          <w:p w:rsidR="00D709F2" w:rsidRDefault="00D709F2" w:rsidP="00215820">
            <w:r w:rsidRPr="009A1921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71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  и питание при сахарном диабете</w:t>
            </w:r>
          </w:p>
        </w:tc>
        <w:tc>
          <w:tcPr>
            <w:tcW w:w="2055" w:type="dxa"/>
          </w:tcPr>
          <w:p w:rsidR="00D709F2" w:rsidRDefault="00D709F2" w:rsidP="00215820">
            <w:r w:rsidRPr="009E58AB">
              <w:rPr>
                <w:sz w:val="28"/>
                <w:szCs w:val="28"/>
              </w:rPr>
              <w:t>Березкина  Н.А.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04.12.15</w:t>
            </w:r>
          </w:p>
        </w:tc>
        <w:tc>
          <w:tcPr>
            <w:tcW w:w="1149" w:type="dxa"/>
          </w:tcPr>
          <w:p w:rsidR="00D709F2" w:rsidRDefault="00D709F2" w:rsidP="00215820">
            <w:r w:rsidRPr="009A1921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71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сахарного диабета 1 типа. Инсулинотерапия.</w:t>
            </w:r>
          </w:p>
        </w:tc>
        <w:tc>
          <w:tcPr>
            <w:tcW w:w="2055" w:type="dxa"/>
          </w:tcPr>
          <w:p w:rsidR="00D709F2" w:rsidRDefault="00D709F2" w:rsidP="00215820">
            <w:r w:rsidRPr="009E58AB">
              <w:rPr>
                <w:sz w:val="28"/>
                <w:szCs w:val="28"/>
              </w:rPr>
              <w:t>Березкина  Н.А.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11.12.15</w:t>
            </w:r>
          </w:p>
        </w:tc>
        <w:tc>
          <w:tcPr>
            <w:tcW w:w="1149" w:type="dxa"/>
          </w:tcPr>
          <w:p w:rsidR="00D709F2" w:rsidRDefault="00D709F2" w:rsidP="00215820">
            <w:r w:rsidRPr="009A1921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71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сахарного диабета 2 тира.</w:t>
            </w:r>
          </w:p>
        </w:tc>
        <w:tc>
          <w:tcPr>
            <w:tcW w:w="2055" w:type="dxa"/>
          </w:tcPr>
          <w:p w:rsidR="00D709F2" w:rsidRDefault="00D709F2" w:rsidP="00215820">
            <w:r w:rsidRPr="009E58AB">
              <w:rPr>
                <w:sz w:val="28"/>
                <w:szCs w:val="28"/>
              </w:rPr>
              <w:t>Березкина  Н.А.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18.12.15</w:t>
            </w:r>
          </w:p>
        </w:tc>
        <w:tc>
          <w:tcPr>
            <w:tcW w:w="1149" w:type="dxa"/>
          </w:tcPr>
          <w:p w:rsidR="00D709F2" w:rsidRDefault="00D709F2" w:rsidP="00215820">
            <w:r w:rsidRPr="009A1921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71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Гипогликемия. Физические нагрузки. Сопутствующие заболевания.</w:t>
            </w:r>
          </w:p>
        </w:tc>
        <w:tc>
          <w:tcPr>
            <w:tcW w:w="2055" w:type="dxa"/>
          </w:tcPr>
          <w:p w:rsidR="00D709F2" w:rsidRDefault="00D709F2" w:rsidP="00215820">
            <w:r w:rsidRPr="009E58AB">
              <w:rPr>
                <w:sz w:val="28"/>
                <w:szCs w:val="28"/>
              </w:rPr>
              <w:t>Березкина  Н.А.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25.12.15</w:t>
            </w:r>
          </w:p>
        </w:tc>
        <w:tc>
          <w:tcPr>
            <w:tcW w:w="1149" w:type="dxa"/>
          </w:tcPr>
          <w:p w:rsidR="00D709F2" w:rsidRDefault="00D709F2" w:rsidP="00215820">
            <w:r w:rsidRPr="009A1921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71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сахарного диабета.</w:t>
            </w:r>
          </w:p>
        </w:tc>
        <w:tc>
          <w:tcPr>
            <w:tcW w:w="2055" w:type="dxa"/>
          </w:tcPr>
          <w:p w:rsidR="00D709F2" w:rsidRDefault="00D709F2" w:rsidP="00215820">
            <w:r w:rsidRPr="009E58AB">
              <w:rPr>
                <w:sz w:val="28"/>
                <w:szCs w:val="28"/>
              </w:rPr>
              <w:t>Березкина  Н.А.</w:t>
            </w:r>
          </w:p>
        </w:tc>
      </w:tr>
    </w:tbl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p w:rsidR="00D709F2" w:rsidRPr="00D709F2" w:rsidRDefault="00D709F2" w:rsidP="0090363A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D709F2">
        <w:rPr>
          <w:b/>
          <w:sz w:val="96"/>
          <w:szCs w:val="96"/>
          <w:u w:val="single"/>
        </w:rPr>
        <w:t>Школа здоровья</w:t>
      </w:r>
    </w:p>
    <w:p w:rsidR="00D709F2" w:rsidRDefault="00D709F2" w:rsidP="00D709F2">
      <w:pPr>
        <w:ind w:hanging="142"/>
        <w:jc w:val="center"/>
      </w:pPr>
    </w:p>
    <w:p w:rsidR="00D709F2" w:rsidRDefault="00D709F2" w:rsidP="00D709F2">
      <w:pPr>
        <w:ind w:hanging="142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149"/>
        <w:gridCol w:w="2448"/>
        <w:gridCol w:w="3827"/>
        <w:gridCol w:w="2055"/>
      </w:tblGrid>
      <w:tr w:rsidR="00D709F2" w:rsidRPr="00DC41F6" w:rsidTr="00D709F2">
        <w:tc>
          <w:tcPr>
            <w:tcW w:w="10810" w:type="dxa"/>
            <w:gridSpan w:val="5"/>
          </w:tcPr>
          <w:p w:rsidR="00D709F2" w:rsidRPr="00DC41F6" w:rsidRDefault="00D709F2" w:rsidP="00215820">
            <w:pPr>
              <w:jc w:val="center"/>
              <w:rPr>
                <w:b/>
                <w:sz w:val="28"/>
                <w:szCs w:val="28"/>
              </w:rPr>
            </w:pPr>
            <w:r w:rsidRPr="00DC41F6">
              <w:rPr>
                <w:b/>
                <w:sz w:val="28"/>
                <w:szCs w:val="28"/>
              </w:rPr>
              <w:t>Школа для больных с заболеваниями суставов и позвоночника</w:t>
            </w:r>
          </w:p>
        </w:tc>
      </w:tr>
      <w:tr w:rsidR="00D709F2" w:rsidTr="00D709F2">
        <w:tc>
          <w:tcPr>
            <w:tcW w:w="1331" w:type="dxa"/>
          </w:tcPr>
          <w:p w:rsidR="00D709F2" w:rsidRDefault="00D709F2" w:rsidP="00903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903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1149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 w:rsidRPr="00DC41F6">
              <w:rPr>
                <w:sz w:val="28"/>
                <w:szCs w:val="28"/>
              </w:rPr>
              <w:t>12.00- 13.00</w:t>
            </w:r>
          </w:p>
        </w:tc>
        <w:tc>
          <w:tcPr>
            <w:tcW w:w="2448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 w:rsidRPr="001D7DA1">
              <w:rPr>
                <w:sz w:val="28"/>
                <w:szCs w:val="28"/>
              </w:rPr>
              <w:t xml:space="preserve">Адм. корпус, </w:t>
            </w:r>
            <w:proofErr w:type="spellStart"/>
            <w:proofErr w:type="gramStart"/>
            <w:r w:rsidRPr="001D7DA1">
              <w:rPr>
                <w:sz w:val="28"/>
                <w:szCs w:val="28"/>
              </w:rPr>
              <w:t>конференц</w:t>
            </w:r>
            <w:proofErr w:type="spellEnd"/>
            <w:r w:rsidRPr="001D7DA1">
              <w:rPr>
                <w:sz w:val="28"/>
                <w:szCs w:val="28"/>
              </w:rPr>
              <w:t xml:space="preserve">  зал</w:t>
            </w:r>
            <w:proofErr w:type="gramEnd"/>
          </w:p>
        </w:tc>
        <w:tc>
          <w:tcPr>
            <w:tcW w:w="3827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суставов и позвоночника</w:t>
            </w:r>
          </w:p>
        </w:tc>
        <w:tc>
          <w:tcPr>
            <w:tcW w:w="2055" w:type="dxa"/>
          </w:tcPr>
          <w:p w:rsidR="00D709F2" w:rsidRDefault="00D709F2" w:rsidP="00215820">
            <w:pPr>
              <w:rPr>
                <w:sz w:val="28"/>
                <w:szCs w:val="28"/>
              </w:rPr>
            </w:pPr>
            <w:proofErr w:type="spellStart"/>
            <w:r w:rsidRPr="00DC41F6">
              <w:rPr>
                <w:sz w:val="28"/>
                <w:szCs w:val="28"/>
              </w:rPr>
              <w:t>Вагнерова</w:t>
            </w:r>
            <w:proofErr w:type="spellEnd"/>
            <w:r w:rsidRPr="00DC41F6">
              <w:rPr>
                <w:sz w:val="28"/>
                <w:szCs w:val="28"/>
              </w:rPr>
              <w:t xml:space="preserve"> Н.В.</w:t>
            </w:r>
          </w:p>
        </w:tc>
      </w:tr>
    </w:tbl>
    <w:p w:rsidR="00D709F2" w:rsidRDefault="00D709F2" w:rsidP="00D709F2">
      <w:pPr>
        <w:ind w:hanging="142"/>
        <w:jc w:val="center"/>
      </w:pPr>
    </w:p>
    <w:sectPr w:rsidR="00D709F2" w:rsidSect="00D709F2">
      <w:pgSz w:w="11906" w:h="16838"/>
      <w:pgMar w:top="1135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71" w:rsidRDefault="000B1071" w:rsidP="00D709F2">
      <w:r>
        <w:separator/>
      </w:r>
    </w:p>
  </w:endnote>
  <w:endnote w:type="continuationSeparator" w:id="0">
    <w:p w:rsidR="000B1071" w:rsidRDefault="000B1071" w:rsidP="00D7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71" w:rsidRDefault="000B1071" w:rsidP="00D709F2">
      <w:r>
        <w:separator/>
      </w:r>
    </w:p>
  </w:footnote>
  <w:footnote w:type="continuationSeparator" w:id="0">
    <w:p w:rsidR="000B1071" w:rsidRDefault="000B1071" w:rsidP="00D7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F2"/>
    <w:rsid w:val="0000221B"/>
    <w:rsid w:val="000471E5"/>
    <w:rsid w:val="00061043"/>
    <w:rsid w:val="00067669"/>
    <w:rsid w:val="00072384"/>
    <w:rsid w:val="00077978"/>
    <w:rsid w:val="0008092E"/>
    <w:rsid w:val="00091BC0"/>
    <w:rsid w:val="000937BA"/>
    <w:rsid w:val="000B1071"/>
    <w:rsid w:val="000B25F7"/>
    <w:rsid w:val="000B2A7C"/>
    <w:rsid w:val="000B4001"/>
    <w:rsid w:val="000D4267"/>
    <w:rsid w:val="000D7C04"/>
    <w:rsid w:val="00100448"/>
    <w:rsid w:val="001031CB"/>
    <w:rsid w:val="00106304"/>
    <w:rsid w:val="001312BC"/>
    <w:rsid w:val="001520A9"/>
    <w:rsid w:val="00180B61"/>
    <w:rsid w:val="001929DA"/>
    <w:rsid w:val="00193661"/>
    <w:rsid w:val="001A56AE"/>
    <w:rsid w:val="001B6572"/>
    <w:rsid w:val="001E6716"/>
    <w:rsid w:val="001E7577"/>
    <w:rsid w:val="002108EB"/>
    <w:rsid w:val="00227378"/>
    <w:rsid w:val="00246868"/>
    <w:rsid w:val="00251546"/>
    <w:rsid w:val="00274804"/>
    <w:rsid w:val="00275B06"/>
    <w:rsid w:val="0028692E"/>
    <w:rsid w:val="002A60DA"/>
    <w:rsid w:val="002A6734"/>
    <w:rsid w:val="002C3FF7"/>
    <w:rsid w:val="002C6FE4"/>
    <w:rsid w:val="002D3AC4"/>
    <w:rsid w:val="002D4525"/>
    <w:rsid w:val="0030675C"/>
    <w:rsid w:val="00307F57"/>
    <w:rsid w:val="00325675"/>
    <w:rsid w:val="00330A4D"/>
    <w:rsid w:val="00337C49"/>
    <w:rsid w:val="00347BE6"/>
    <w:rsid w:val="0038443B"/>
    <w:rsid w:val="003A51F7"/>
    <w:rsid w:val="003B1E4C"/>
    <w:rsid w:val="003B61F9"/>
    <w:rsid w:val="003B7F44"/>
    <w:rsid w:val="003D1375"/>
    <w:rsid w:val="003D2C0E"/>
    <w:rsid w:val="003D3BEA"/>
    <w:rsid w:val="003E52C2"/>
    <w:rsid w:val="003F7021"/>
    <w:rsid w:val="00407955"/>
    <w:rsid w:val="00413946"/>
    <w:rsid w:val="00417055"/>
    <w:rsid w:val="00433085"/>
    <w:rsid w:val="00445D64"/>
    <w:rsid w:val="004469ED"/>
    <w:rsid w:val="004557EB"/>
    <w:rsid w:val="004A6F50"/>
    <w:rsid w:val="004C57AA"/>
    <w:rsid w:val="004C5BB1"/>
    <w:rsid w:val="004D2DF1"/>
    <w:rsid w:val="004F094B"/>
    <w:rsid w:val="00504A83"/>
    <w:rsid w:val="00504FF7"/>
    <w:rsid w:val="005175A3"/>
    <w:rsid w:val="00527B1A"/>
    <w:rsid w:val="005525C3"/>
    <w:rsid w:val="0056663B"/>
    <w:rsid w:val="00566B75"/>
    <w:rsid w:val="00581EFA"/>
    <w:rsid w:val="00583434"/>
    <w:rsid w:val="00584DBC"/>
    <w:rsid w:val="005852F5"/>
    <w:rsid w:val="00585DC3"/>
    <w:rsid w:val="00591D72"/>
    <w:rsid w:val="005A7705"/>
    <w:rsid w:val="005B029E"/>
    <w:rsid w:val="005B60B4"/>
    <w:rsid w:val="005B6AFB"/>
    <w:rsid w:val="005C33E2"/>
    <w:rsid w:val="005C3DCB"/>
    <w:rsid w:val="005E2A1A"/>
    <w:rsid w:val="005F2A17"/>
    <w:rsid w:val="005F3B4C"/>
    <w:rsid w:val="005F486A"/>
    <w:rsid w:val="00605FEA"/>
    <w:rsid w:val="00616111"/>
    <w:rsid w:val="00617B43"/>
    <w:rsid w:val="00624856"/>
    <w:rsid w:val="00626A1E"/>
    <w:rsid w:val="00631E86"/>
    <w:rsid w:val="00632A7D"/>
    <w:rsid w:val="0063435F"/>
    <w:rsid w:val="006444BB"/>
    <w:rsid w:val="006654C6"/>
    <w:rsid w:val="006758F4"/>
    <w:rsid w:val="0067799D"/>
    <w:rsid w:val="00686B77"/>
    <w:rsid w:val="006912F7"/>
    <w:rsid w:val="006A3D36"/>
    <w:rsid w:val="006B40A7"/>
    <w:rsid w:val="006C1F92"/>
    <w:rsid w:val="006D62CB"/>
    <w:rsid w:val="006D79CD"/>
    <w:rsid w:val="006E7EC3"/>
    <w:rsid w:val="00702378"/>
    <w:rsid w:val="00702A58"/>
    <w:rsid w:val="00702D5E"/>
    <w:rsid w:val="00704C24"/>
    <w:rsid w:val="007153BE"/>
    <w:rsid w:val="00725A91"/>
    <w:rsid w:val="00732038"/>
    <w:rsid w:val="00737394"/>
    <w:rsid w:val="00747657"/>
    <w:rsid w:val="007543A7"/>
    <w:rsid w:val="00756BD1"/>
    <w:rsid w:val="007675CE"/>
    <w:rsid w:val="00783C21"/>
    <w:rsid w:val="0079094B"/>
    <w:rsid w:val="007946D7"/>
    <w:rsid w:val="007A4DFB"/>
    <w:rsid w:val="007B25E3"/>
    <w:rsid w:val="007B68E0"/>
    <w:rsid w:val="007C7499"/>
    <w:rsid w:val="007F0D5B"/>
    <w:rsid w:val="007F29DD"/>
    <w:rsid w:val="007F4811"/>
    <w:rsid w:val="007F54A2"/>
    <w:rsid w:val="007F7C5A"/>
    <w:rsid w:val="00804889"/>
    <w:rsid w:val="00806D17"/>
    <w:rsid w:val="0081070D"/>
    <w:rsid w:val="00812159"/>
    <w:rsid w:val="00826194"/>
    <w:rsid w:val="00833419"/>
    <w:rsid w:val="008542BB"/>
    <w:rsid w:val="00855D17"/>
    <w:rsid w:val="00860888"/>
    <w:rsid w:val="0086255C"/>
    <w:rsid w:val="008709C9"/>
    <w:rsid w:val="00881621"/>
    <w:rsid w:val="00884675"/>
    <w:rsid w:val="008C5A95"/>
    <w:rsid w:val="008C5E11"/>
    <w:rsid w:val="008D51F3"/>
    <w:rsid w:val="008E1E72"/>
    <w:rsid w:val="008E69D1"/>
    <w:rsid w:val="0090363A"/>
    <w:rsid w:val="0091792C"/>
    <w:rsid w:val="0092769D"/>
    <w:rsid w:val="009344CE"/>
    <w:rsid w:val="0094269D"/>
    <w:rsid w:val="009728A5"/>
    <w:rsid w:val="00981157"/>
    <w:rsid w:val="00986272"/>
    <w:rsid w:val="009A6B12"/>
    <w:rsid w:val="009B7DAC"/>
    <w:rsid w:val="009C0110"/>
    <w:rsid w:val="009C3627"/>
    <w:rsid w:val="009C500F"/>
    <w:rsid w:val="009E2B2B"/>
    <w:rsid w:val="009E7BE3"/>
    <w:rsid w:val="00A042EE"/>
    <w:rsid w:val="00A10D64"/>
    <w:rsid w:val="00A1340B"/>
    <w:rsid w:val="00A43832"/>
    <w:rsid w:val="00A66645"/>
    <w:rsid w:val="00A8660C"/>
    <w:rsid w:val="00A86DC2"/>
    <w:rsid w:val="00A93F7A"/>
    <w:rsid w:val="00AA5FDF"/>
    <w:rsid w:val="00AB522D"/>
    <w:rsid w:val="00AC058C"/>
    <w:rsid w:val="00AC2770"/>
    <w:rsid w:val="00AD32B6"/>
    <w:rsid w:val="00AE0DD3"/>
    <w:rsid w:val="00AF181B"/>
    <w:rsid w:val="00B1461D"/>
    <w:rsid w:val="00B21E35"/>
    <w:rsid w:val="00B408FE"/>
    <w:rsid w:val="00B475CD"/>
    <w:rsid w:val="00B51D27"/>
    <w:rsid w:val="00B54EE1"/>
    <w:rsid w:val="00B6376F"/>
    <w:rsid w:val="00B73C2C"/>
    <w:rsid w:val="00B76F5F"/>
    <w:rsid w:val="00B839A3"/>
    <w:rsid w:val="00B8727F"/>
    <w:rsid w:val="00BA3F1E"/>
    <w:rsid w:val="00BB0F6C"/>
    <w:rsid w:val="00BD2C11"/>
    <w:rsid w:val="00BF3579"/>
    <w:rsid w:val="00BF540B"/>
    <w:rsid w:val="00C164F0"/>
    <w:rsid w:val="00C23DAC"/>
    <w:rsid w:val="00C257DE"/>
    <w:rsid w:val="00C32FE3"/>
    <w:rsid w:val="00C33F35"/>
    <w:rsid w:val="00C47C35"/>
    <w:rsid w:val="00C63398"/>
    <w:rsid w:val="00C710A1"/>
    <w:rsid w:val="00C804B0"/>
    <w:rsid w:val="00C92320"/>
    <w:rsid w:val="00CA165F"/>
    <w:rsid w:val="00CA23DE"/>
    <w:rsid w:val="00CA4BD8"/>
    <w:rsid w:val="00CB06BC"/>
    <w:rsid w:val="00CC49B0"/>
    <w:rsid w:val="00CD2FCB"/>
    <w:rsid w:val="00CF0437"/>
    <w:rsid w:val="00D141E2"/>
    <w:rsid w:val="00D16943"/>
    <w:rsid w:val="00D26914"/>
    <w:rsid w:val="00D43DE5"/>
    <w:rsid w:val="00D65262"/>
    <w:rsid w:val="00D709F2"/>
    <w:rsid w:val="00D908D9"/>
    <w:rsid w:val="00D935C0"/>
    <w:rsid w:val="00D93FAC"/>
    <w:rsid w:val="00DA7C9C"/>
    <w:rsid w:val="00DD254C"/>
    <w:rsid w:val="00DE29B0"/>
    <w:rsid w:val="00DE5246"/>
    <w:rsid w:val="00DE76F1"/>
    <w:rsid w:val="00DF72B1"/>
    <w:rsid w:val="00E0730D"/>
    <w:rsid w:val="00E264ED"/>
    <w:rsid w:val="00E30D0A"/>
    <w:rsid w:val="00E652DC"/>
    <w:rsid w:val="00E7196B"/>
    <w:rsid w:val="00E72D89"/>
    <w:rsid w:val="00E972B7"/>
    <w:rsid w:val="00EA13E1"/>
    <w:rsid w:val="00EA5431"/>
    <w:rsid w:val="00EB6CE6"/>
    <w:rsid w:val="00EC2DEA"/>
    <w:rsid w:val="00ED0721"/>
    <w:rsid w:val="00ED654D"/>
    <w:rsid w:val="00EE061E"/>
    <w:rsid w:val="00EF112A"/>
    <w:rsid w:val="00EF138C"/>
    <w:rsid w:val="00F0164F"/>
    <w:rsid w:val="00F129AE"/>
    <w:rsid w:val="00F23DF0"/>
    <w:rsid w:val="00F30639"/>
    <w:rsid w:val="00F355F2"/>
    <w:rsid w:val="00F36FAC"/>
    <w:rsid w:val="00F45D84"/>
    <w:rsid w:val="00F87161"/>
    <w:rsid w:val="00F927C6"/>
    <w:rsid w:val="00FA1789"/>
    <w:rsid w:val="00FA6519"/>
    <w:rsid w:val="00FB0175"/>
    <w:rsid w:val="00FC3A45"/>
    <w:rsid w:val="00FD6B29"/>
    <w:rsid w:val="00FD72A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0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2015-11-12T06:50:00Z</cp:lastPrinted>
  <dcterms:created xsi:type="dcterms:W3CDTF">2015-11-25T06:59:00Z</dcterms:created>
  <dcterms:modified xsi:type="dcterms:W3CDTF">2015-11-25T06:59:00Z</dcterms:modified>
</cp:coreProperties>
</file>